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0FFF" w:rsidTr="00260FF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60FFF" w:rsidRPr="00260FFF" w:rsidRDefault="00260FFF" w:rsidP="00260F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260FFF" w:rsidRPr="00260FFF" w:rsidRDefault="00260FFF" w:rsidP="00260F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60FFF">
              <w:rPr>
                <w:rFonts w:ascii="Times New Roman" w:hAnsi="Times New Roman" w:cs="Times New Roman"/>
                <w:sz w:val="28"/>
              </w:rPr>
              <w:t>Найсвіжіші новини щодо актуальних питань розвитку місцевого самоврядування, захисту прав та законних інтересів територіальних громад, змін до бюджету, роз’яснення нормативно-правових питань, якісна аналітика, фахові консультації – усе це на сайті Асоціації міст України (</w:t>
            </w:r>
            <w:hyperlink r:id="rId4" w:tgtFrame="_blank" w:history="1">
              <w:r w:rsidRPr="00260FFF">
                <w:rPr>
                  <w:rStyle w:val="a3"/>
                  <w:rFonts w:ascii="Times New Roman" w:hAnsi="Times New Roman" w:cs="Times New Roman"/>
                  <w:sz w:val="28"/>
                </w:rPr>
                <w:t>https://auc.org.ua/</w:t>
              </w:r>
            </w:hyperlink>
            <w:r w:rsidRPr="00260FFF">
              <w:rPr>
                <w:rFonts w:ascii="Times New Roman" w:hAnsi="Times New Roman" w:cs="Times New Roman"/>
                <w:sz w:val="28"/>
              </w:rPr>
              <w:t>) та в Телеграм-каналі (</w:t>
            </w:r>
            <w:hyperlink r:id="rId5" w:tgtFrame="_blank" w:history="1">
              <w:r w:rsidRPr="00260FFF">
                <w:rPr>
                  <w:rStyle w:val="a3"/>
                  <w:rFonts w:ascii="Times New Roman" w:hAnsi="Times New Roman" w:cs="Times New Roman"/>
                  <w:sz w:val="28"/>
                </w:rPr>
                <w:t>https://t.me/auc_ua</w:t>
              </w:r>
            </w:hyperlink>
            <w:r w:rsidRPr="00260FFF">
              <w:rPr>
                <w:rFonts w:ascii="Times New Roman" w:hAnsi="Times New Roman" w:cs="Times New Roman"/>
                <w:sz w:val="28"/>
              </w:rPr>
              <w:t>)</w:t>
            </w:r>
          </w:p>
          <w:p w:rsidR="00260FFF" w:rsidRPr="00260FFF" w:rsidRDefault="00260FFF" w:rsidP="00260F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60FFF" w:rsidRDefault="00260FFF" w:rsidP="00260F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0FFF" w:rsidRPr="00260FFF" w:rsidRDefault="00260FFF">
      <w:pPr>
        <w:jc w:val="both"/>
        <w:rPr>
          <w:rFonts w:ascii="Times New Roman" w:hAnsi="Times New Roman" w:cs="Times New Roman"/>
          <w:sz w:val="28"/>
        </w:rPr>
      </w:pPr>
    </w:p>
    <w:sectPr w:rsidR="00260FFF" w:rsidRPr="00260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F"/>
    <w:rsid w:val="00260FFF"/>
    <w:rsid w:val="00673945"/>
    <w:rsid w:val="006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5B27-12C0-4781-AE78-5DF70B31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auc_ua" TargetMode="External"/><Relationship Id="rId4" Type="http://schemas.openxmlformats.org/officeDocument/2006/relationships/hyperlink" Target="https://auc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2022-03-07T22:07:00Z</dcterms:created>
  <dcterms:modified xsi:type="dcterms:W3CDTF">2022-03-07T22:12:00Z</dcterms:modified>
</cp:coreProperties>
</file>